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38315B59" w:rsidR="00032C77" w:rsidRPr="00867659" w:rsidRDefault="00361316">
      <w:pPr>
        <w:rPr>
          <w:b/>
          <w:bCs/>
        </w:rPr>
      </w:pPr>
      <w:r w:rsidRPr="00867659">
        <w:rPr>
          <w:b/>
          <w:bCs/>
        </w:rPr>
        <w:t xml:space="preserve">Endringslogg </w:t>
      </w:r>
      <w:r w:rsidR="003B0616" w:rsidRPr="00867659">
        <w:rPr>
          <w:b/>
          <w:bCs/>
        </w:rPr>
        <w:t>anskaffelse 2026/55756 – Rammeavtale for hvitevarer, brunevarer og elektriske artikler</w:t>
      </w:r>
    </w:p>
    <w:p w14:paraId="46D22FC2" w14:textId="77777777" w:rsidR="003B0616" w:rsidRDefault="003B0616"/>
    <w:p w14:paraId="3552F635" w14:textId="08C492C3" w:rsidR="00120073" w:rsidRPr="00120073" w:rsidRDefault="00120073" w:rsidP="00120073">
      <w:pPr>
        <w:rPr>
          <w:b/>
          <w:bCs/>
        </w:rPr>
      </w:pPr>
      <w:r w:rsidRPr="00867659">
        <w:rPr>
          <w:b/>
          <w:bCs/>
        </w:rPr>
        <w:t>Endringer 2</w:t>
      </w:r>
      <w:r>
        <w:rPr>
          <w:b/>
          <w:bCs/>
        </w:rPr>
        <w:t>7</w:t>
      </w:r>
      <w:r w:rsidRPr="00867659">
        <w:rPr>
          <w:b/>
          <w:bCs/>
        </w:rPr>
        <w:t>.08.2026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51"/>
        <w:gridCol w:w="4647"/>
        <w:gridCol w:w="4650"/>
      </w:tblGrid>
      <w:tr w:rsidR="00120073" w:rsidRPr="008F4FCE" w14:paraId="2A4ED89F" w14:textId="77777777" w:rsidTr="009305E2">
        <w:tc>
          <w:tcPr>
            <w:tcW w:w="1667" w:type="pct"/>
          </w:tcPr>
          <w:p w14:paraId="4ABC105E" w14:textId="77777777" w:rsidR="00120073" w:rsidRDefault="00120073" w:rsidP="009305E2">
            <w:r>
              <w:t>Bilag 2 vedlegg 1 Pris- og produktskjema linje 58 «Videokamera»</w:t>
            </w:r>
          </w:p>
        </w:tc>
        <w:tc>
          <w:tcPr>
            <w:tcW w:w="1666" w:type="pct"/>
          </w:tcPr>
          <w:p w14:paraId="2BCCBA12" w14:textId="1714D058" w:rsidR="00120073" w:rsidRPr="0095265A" w:rsidRDefault="00120073" w:rsidP="009305E2">
            <w:r w:rsidRPr="00EE679D">
              <w:rPr>
                <w:b/>
                <w:bCs/>
              </w:rPr>
              <w:t>Opprinnelig tekst:</w:t>
            </w:r>
            <w:r>
              <w:t xml:space="preserve"> </w:t>
            </w:r>
            <w:r>
              <w:br/>
            </w:r>
            <w:r w:rsidRPr="0095265A">
              <w:t>Opptaksoppløsning 1080p, stereo på opptak, optisk bildestabilisator, </w:t>
            </w:r>
            <w:proofErr w:type="spellStart"/>
            <w:r w:rsidRPr="0095265A">
              <w:t>Wi-Fi</w:t>
            </w:r>
            <w:proofErr w:type="spellEnd"/>
            <w:r w:rsidRPr="0095265A">
              <w:t> og NFC </w:t>
            </w:r>
            <w:r w:rsidR="005E2733">
              <w:br/>
            </w:r>
          </w:p>
          <w:p w14:paraId="680B08CC" w14:textId="77777777" w:rsidR="00120073" w:rsidRPr="00EE679D" w:rsidRDefault="00120073" w:rsidP="009305E2">
            <w:pPr>
              <w:rPr>
                <w:b/>
                <w:bCs/>
              </w:rPr>
            </w:pPr>
            <w:r w:rsidRPr="00EE679D">
              <w:rPr>
                <w:b/>
                <w:bCs/>
              </w:rPr>
              <w:t>Ny tekst: </w:t>
            </w:r>
          </w:p>
          <w:p w14:paraId="0A5D6629" w14:textId="77777777" w:rsidR="00120073" w:rsidRPr="0095265A" w:rsidRDefault="00120073" w:rsidP="009305E2">
            <w:r w:rsidRPr="0095265A">
              <w:t>Opptaksoppløsning minimum1080p, stereo på opptak, optisk bildestabilisator og trådløs tilkobling (eks. </w:t>
            </w:r>
            <w:proofErr w:type="spellStart"/>
            <w:r w:rsidRPr="0095265A">
              <w:t>Wi-Fi</w:t>
            </w:r>
            <w:proofErr w:type="spellEnd"/>
            <w:r w:rsidRPr="0095265A">
              <w:t> og/eller Bluetooth) </w:t>
            </w:r>
          </w:p>
          <w:p w14:paraId="3C24E386" w14:textId="77777777" w:rsidR="00120073" w:rsidRDefault="00120073" w:rsidP="009305E2"/>
        </w:tc>
        <w:tc>
          <w:tcPr>
            <w:tcW w:w="1667" w:type="pct"/>
          </w:tcPr>
          <w:p w14:paraId="6E396118" w14:textId="77777777" w:rsidR="00120073" w:rsidRPr="003E3C6D" w:rsidRDefault="00120073" w:rsidP="009305E2">
            <w:r>
              <w:t xml:space="preserve">Det er foretatt en presisering og justering av beskrivelsen for å sikre en markedsmessig oppdatert beskrivelse, og for å unngå at eldre tilkoblingsstandarder unødvendig begrenser produktutvalget. </w:t>
            </w:r>
          </w:p>
        </w:tc>
      </w:tr>
      <w:tr w:rsidR="00120073" w:rsidRPr="008F4FCE" w14:paraId="3FEE22BB" w14:textId="77777777" w:rsidTr="009305E2">
        <w:tc>
          <w:tcPr>
            <w:tcW w:w="1667" w:type="pct"/>
          </w:tcPr>
          <w:p w14:paraId="2DD90BD4" w14:textId="77777777" w:rsidR="00120073" w:rsidRDefault="00120073" w:rsidP="009305E2">
            <w:r>
              <w:t>Bilag 2 vedlegg 1 Pris- og produktskjema linje 76 «Bærbar Mac»</w:t>
            </w:r>
          </w:p>
        </w:tc>
        <w:tc>
          <w:tcPr>
            <w:tcW w:w="1666" w:type="pct"/>
          </w:tcPr>
          <w:p w14:paraId="7AA7831A" w14:textId="77777777" w:rsidR="00120073" w:rsidRPr="0095265A" w:rsidRDefault="00120073" w:rsidP="009305E2">
            <w:r w:rsidRPr="001B56F2">
              <w:rPr>
                <w:b/>
                <w:bCs/>
              </w:rPr>
              <w:t>Opprinnelig tekst:</w:t>
            </w:r>
            <w:r w:rsidRPr="0095265A">
              <w:t> </w:t>
            </w:r>
            <w:r>
              <w:br/>
            </w:r>
            <w:r w:rsidRPr="0095265A">
              <w:t>MacBook Pro 13" 128 GB </w:t>
            </w:r>
          </w:p>
          <w:p w14:paraId="075D7A67" w14:textId="77777777" w:rsidR="00120073" w:rsidRDefault="00120073" w:rsidP="009305E2"/>
          <w:p w14:paraId="282D81EF" w14:textId="77777777" w:rsidR="00120073" w:rsidRDefault="00120073" w:rsidP="009305E2">
            <w:r w:rsidRPr="001B56F2">
              <w:rPr>
                <w:b/>
                <w:bCs/>
              </w:rPr>
              <w:t>Ny tekst:</w:t>
            </w:r>
            <w:r w:rsidRPr="0095265A">
              <w:t> </w:t>
            </w:r>
          </w:p>
          <w:p w14:paraId="74DE705C" w14:textId="77777777" w:rsidR="00120073" w:rsidRPr="0095265A" w:rsidRDefault="00120073" w:rsidP="009305E2">
            <w:r w:rsidRPr="0095265A">
              <w:t>Bærbar Mac ca. 13-14’’, minimum 512 GB </w:t>
            </w:r>
          </w:p>
          <w:p w14:paraId="14895EA7" w14:textId="77777777" w:rsidR="00120073" w:rsidRDefault="00120073" w:rsidP="009305E2"/>
        </w:tc>
        <w:tc>
          <w:tcPr>
            <w:tcW w:w="1667" w:type="pct"/>
          </w:tcPr>
          <w:p w14:paraId="7500EF6D" w14:textId="14898B6D" w:rsidR="00120073" w:rsidRPr="003E3C6D" w:rsidRDefault="00120073" w:rsidP="009305E2">
            <w:r>
              <w:t>Det er foretatt en justering av beskrivelsen av produktet for å sikre tilgjengelighet i markedet</w:t>
            </w:r>
            <w:r w:rsidR="005E2733">
              <w:t>,</w:t>
            </w:r>
            <w:r>
              <w:t xml:space="preserve"> og for å unngå unødvendig begrensing i produktutvalget. </w:t>
            </w:r>
          </w:p>
        </w:tc>
      </w:tr>
      <w:tr w:rsidR="00120073" w:rsidRPr="008F4FCE" w14:paraId="4A029494" w14:textId="77777777" w:rsidTr="009305E2">
        <w:tc>
          <w:tcPr>
            <w:tcW w:w="1667" w:type="pct"/>
          </w:tcPr>
          <w:p w14:paraId="2DB73CC5" w14:textId="77777777" w:rsidR="00120073" w:rsidRDefault="00120073" w:rsidP="009305E2">
            <w:r>
              <w:t>Bilag 2 vedlegg 1 Pris- og produktskjema utregning av sum for evaluering, G5</w:t>
            </w:r>
          </w:p>
        </w:tc>
        <w:tc>
          <w:tcPr>
            <w:tcW w:w="1666" w:type="pct"/>
          </w:tcPr>
          <w:p w14:paraId="69A32D6D" w14:textId="77777777" w:rsidR="00120073" w:rsidRDefault="00120073" w:rsidP="009305E2">
            <w:r>
              <w:t xml:space="preserve">Formelen som regner ut totalsum for evaluering er rettet opp, slik at levering automatisk blir lagt til totalsummen i G5. </w:t>
            </w:r>
          </w:p>
        </w:tc>
        <w:tc>
          <w:tcPr>
            <w:tcW w:w="1667" w:type="pct"/>
          </w:tcPr>
          <w:p w14:paraId="3412A2F6" w14:textId="77777777" w:rsidR="00120073" w:rsidRPr="003E3C6D" w:rsidRDefault="00120073" w:rsidP="009305E2">
            <w:r w:rsidRPr="00D863A5">
              <w:t>D122 har ved en inkurie ikke blitt lagt til i formelen</w:t>
            </w:r>
            <w:r>
              <w:t xml:space="preserve"> i G5</w:t>
            </w:r>
            <w:r w:rsidRPr="00D863A5">
              <w:t>. Oppdragsgiver har rettet opp pris- og produktskjema, og lagt opp ny versjon</w:t>
            </w:r>
            <w:r>
              <w:t xml:space="preserve"> (V.3)</w:t>
            </w:r>
            <w:r w:rsidRPr="00D863A5">
              <w:t xml:space="preserve"> som inkluderer D122 i evalueringssummen.  </w:t>
            </w:r>
          </w:p>
        </w:tc>
      </w:tr>
    </w:tbl>
    <w:p w14:paraId="69AC404F" w14:textId="77777777" w:rsidR="00120073" w:rsidRDefault="00120073"/>
    <w:p w14:paraId="0127CAC4" w14:textId="77777777" w:rsidR="00120073" w:rsidRDefault="00120073"/>
    <w:p w14:paraId="0D48FEC1" w14:textId="54E11817" w:rsidR="003B0616" w:rsidRPr="00867659" w:rsidRDefault="003B0616">
      <w:pPr>
        <w:rPr>
          <w:b/>
          <w:bCs/>
        </w:rPr>
      </w:pPr>
      <w:r w:rsidRPr="00867659">
        <w:rPr>
          <w:b/>
          <w:bCs/>
        </w:rPr>
        <w:lastRenderedPageBreak/>
        <w:t xml:space="preserve">Endringer </w:t>
      </w:r>
      <w:r w:rsidR="001B70D7" w:rsidRPr="00867659">
        <w:rPr>
          <w:b/>
          <w:bCs/>
        </w:rPr>
        <w:t>2</w:t>
      </w:r>
      <w:r w:rsidR="003A4026">
        <w:rPr>
          <w:b/>
          <w:bCs/>
        </w:rPr>
        <w:t>1</w:t>
      </w:r>
      <w:r w:rsidR="001B70D7" w:rsidRPr="00867659">
        <w:rPr>
          <w:b/>
          <w:bCs/>
        </w:rPr>
        <w:t>.08.2026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51"/>
        <w:gridCol w:w="4647"/>
        <w:gridCol w:w="4650"/>
      </w:tblGrid>
      <w:tr w:rsidR="001B70D7" w14:paraId="7EFC837D" w14:textId="77777777" w:rsidTr="001839D5">
        <w:tc>
          <w:tcPr>
            <w:tcW w:w="1667" w:type="pct"/>
            <w:shd w:val="clear" w:color="auto" w:fill="E8E8E8" w:themeFill="background2"/>
          </w:tcPr>
          <w:p w14:paraId="6365D987" w14:textId="053AC562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Henvisning (dokument, punkt)</w:t>
            </w:r>
          </w:p>
        </w:tc>
        <w:tc>
          <w:tcPr>
            <w:tcW w:w="1666" w:type="pct"/>
            <w:shd w:val="clear" w:color="auto" w:fill="E8E8E8" w:themeFill="background2"/>
          </w:tcPr>
          <w:p w14:paraId="5556EC81" w14:textId="4A8B7495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Endring</w:t>
            </w:r>
          </w:p>
        </w:tc>
        <w:tc>
          <w:tcPr>
            <w:tcW w:w="1667" w:type="pct"/>
            <w:shd w:val="clear" w:color="auto" w:fill="E8E8E8" w:themeFill="background2"/>
          </w:tcPr>
          <w:p w14:paraId="02BBF040" w14:textId="458FAE9C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Begrunnelse</w:t>
            </w:r>
          </w:p>
        </w:tc>
      </w:tr>
      <w:tr w:rsidR="001B70D7" w14:paraId="4C08C128" w14:textId="77777777" w:rsidTr="001839D5">
        <w:tc>
          <w:tcPr>
            <w:tcW w:w="1667" w:type="pct"/>
          </w:tcPr>
          <w:p w14:paraId="384D541D" w14:textId="1B4420A1" w:rsidR="001B70D7" w:rsidRDefault="00DB6C7E">
            <w:r>
              <w:t>Konkurransegrunnlag – åpen anbudskonkurranse</w:t>
            </w:r>
            <w:r w:rsidR="007B74C2">
              <w:t xml:space="preserve"> pkt. 1.5 Viktige datoer</w:t>
            </w:r>
          </w:p>
        </w:tc>
        <w:tc>
          <w:tcPr>
            <w:tcW w:w="1666" w:type="pct"/>
          </w:tcPr>
          <w:p w14:paraId="09A0B721" w14:textId="07E8F730" w:rsidR="001B70D7" w:rsidRDefault="00172906">
            <w:r>
              <w:t>Tidsplanen er oppdatert</w:t>
            </w:r>
            <w:r w:rsidR="00D44146">
              <w:t>.</w:t>
            </w:r>
          </w:p>
        </w:tc>
        <w:tc>
          <w:tcPr>
            <w:tcW w:w="1667" w:type="pct"/>
          </w:tcPr>
          <w:p w14:paraId="759E1140" w14:textId="7B982509" w:rsidR="00E46F58" w:rsidRDefault="00E46F58">
            <w:r w:rsidRPr="00E46F58">
              <w:t>Tilbudsfris</w:t>
            </w:r>
            <w:r>
              <w:t>t</w:t>
            </w:r>
            <w:r w:rsidRPr="00E46F58">
              <w:t>en forlenges for å sikre at samtlige interesserte leverandører får tilstrekkelig tid til å gjennomgå de reviderte kravene, vurdere konsekvensene for tilbudte produkter og priser, og inngi tilbud på et likt og forsvarlig grunnlag. Fristforlengelsen skal bidra til forutberegnelighet og likebehandling etter endringene i konkurransegrunnlaget.</w:t>
            </w:r>
          </w:p>
        </w:tc>
      </w:tr>
      <w:tr w:rsidR="001B70D7" w:rsidRPr="008F4FCE" w14:paraId="42AEA95E" w14:textId="77777777" w:rsidTr="001839D5">
        <w:tc>
          <w:tcPr>
            <w:tcW w:w="1667" w:type="pct"/>
          </w:tcPr>
          <w:p w14:paraId="387FDF62" w14:textId="6A16D530" w:rsidR="001B70D7" w:rsidRDefault="00137832">
            <w:r>
              <w:t>Bilag 1</w:t>
            </w:r>
            <w:r w:rsidR="00D80CF8">
              <w:t xml:space="preserve"> pkt. 4 Kravspesifikasjon, krav «Miljø – energiklasse»</w:t>
            </w:r>
          </w:p>
          <w:p w14:paraId="2DABF1AD" w14:textId="77777777" w:rsidR="00137832" w:rsidRDefault="00137832"/>
          <w:p w14:paraId="06E6ED95" w14:textId="0C54938B" w:rsidR="00137832" w:rsidRDefault="00137832">
            <w:r>
              <w:t>Bilag 2 pkt. 1 Leverandørens svar på kundens krav, krav «Miljø – energiklasse»</w:t>
            </w:r>
          </w:p>
        </w:tc>
        <w:tc>
          <w:tcPr>
            <w:tcW w:w="1666" w:type="pct"/>
          </w:tcPr>
          <w:p w14:paraId="255CFBD7" w14:textId="77777777" w:rsidR="001B70D7" w:rsidRPr="00FC4934" w:rsidRDefault="00024A05">
            <w:pPr>
              <w:rPr>
                <w:b/>
                <w:bCs/>
              </w:rPr>
            </w:pPr>
            <w:r w:rsidRPr="00FC4934">
              <w:rPr>
                <w:b/>
                <w:bCs/>
              </w:rPr>
              <w:t xml:space="preserve">Opprinnelig tekst: </w:t>
            </w:r>
          </w:p>
          <w:p w14:paraId="7B363C25" w14:textId="77777777" w:rsidR="00024A05" w:rsidRPr="006F6B99" w:rsidRDefault="00024A05" w:rsidP="00024A05">
            <w:r w:rsidRPr="006F6B99">
              <w:t>Alle produkter som leveres under denne rammeavtalen skal være merket i henhold til gjeldende energimerking for produktet.</w:t>
            </w:r>
          </w:p>
          <w:p w14:paraId="6AAE5DDC" w14:textId="77777777" w:rsidR="00024A05" w:rsidRPr="006F6B99" w:rsidRDefault="00024A05" w:rsidP="00024A05"/>
          <w:p w14:paraId="571D2F4C" w14:textId="77777777" w:rsidR="00024A05" w:rsidRDefault="00024A05" w:rsidP="00024A05">
            <w:r w:rsidRPr="006F6B99">
              <w:t>Energiklassene skal minimum være C eller bedre.</w:t>
            </w:r>
          </w:p>
          <w:p w14:paraId="0EAB3C8C" w14:textId="77777777" w:rsidR="00024A05" w:rsidRDefault="00024A05" w:rsidP="00024A05"/>
          <w:p w14:paraId="3870483C" w14:textId="77777777" w:rsidR="00024A05" w:rsidRPr="00FC4934" w:rsidRDefault="00024A05" w:rsidP="00024A05">
            <w:pPr>
              <w:rPr>
                <w:b/>
                <w:bCs/>
              </w:rPr>
            </w:pPr>
            <w:r w:rsidRPr="00FC4934">
              <w:rPr>
                <w:b/>
                <w:bCs/>
              </w:rPr>
              <w:t xml:space="preserve">Ny tekst: </w:t>
            </w:r>
          </w:p>
          <w:p w14:paraId="61823510" w14:textId="7863FAD0" w:rsidR="003A4026" w:rsidRPr="003A4026" w:rsidRDefault="003A4026" w:rsidP="003A4026">
            <w:r w:rsidRPr="003A4026">
              <w:t xml:space="preserve">Produktene som leveres under denne rammeavtalen skal være merket i henhold til gjeldende energimerking for produktet. Oppdragsgivers utgangspunkt er minimum </w:t>
            </w:r>
            <w:r w:rsidRPr="003A4026">
              <w:rPr>
                <w:b/>
                <w:bCs/>
              </w:rPr>
              <w:t>energiklasse C</w:t>
            </w:r>
            <w:r w:rsidRPr="003A4026">
              <w:t>. På grunn av ulik markedstilgang gjelder følgende minstekrav for disse produktkategoriene:</w:t>
            </w:r>
          </w:p>
          <w:p w14:paraId="5B3AA1EB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lastRenderedPageBreak/>
              <w:t>TV-er som leveres under rammeavtalen skal minimum ha energiklasse F.</w:t>
            </w:r>
          </w:p>
          <w:p w14:paraId="73629EEB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t>Produkter innen kjøl, frys og kombiskap skal minimum ha energiklasse E.</w:t>
            </w:r>
          </w:p>
          <w:p w14:paraId="29778273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t xml:space="preserve">For innbygningsovn og komfyr presiseres det at gammel EU-skala (A+++-D) er gjeldende på kunngjøringstidspunktet. Minstekravet er A. </w:t>
            </w:r>
          </w:p>
          <w:p w14:paraId="68D450F7" w14:textId="77777777" w:rsidR="003A4026" w:rsidRPr="003A4026" w:rsidRDefault="003A4026" w:rsidP="003A4026"/>
          <w:p w14:paraId="3432EFBE" w14:textId="77777777" w:rsidR="003A4026" w:rsidRPr="003A4026" w:rsidRDefault="003A4026" w:rsidP="003A4026">
            <w:r w:rsidRPr="003A4026">
              <w:t xml:space="preserve">Leverandøren kan tilby produkter med lavere energiklasse dersom ett av følgende er oppfylt: </w:t>
            </w:r>
          </w:p>
          <w:p w14:paraId="212427F6" w14:textId="77777777" w:rsidR="003A4026" w:rsidRPr="003A4026" w:rsidRDefault="003A4026" w:rsidP="003A4026">
            <w:pPr>
              <w:numPr>
                <w:ilvl w:val="0"/>
                <w:numId w:val="3"/>
              </w:numPr>
            </w:pPr>
            <w:r w:rsidRPr="003A4026">
              <w:t xml:space="preserve">Produktet omfattes ikke av energimerkeordningen. Leverandøren skal da angi «ikke energimerket» i kolonnen «Energimerking». </w:t>
            </w:r>
          </w:p>
          <w:p w14:paraId="031DDD57" w14:textId="77777777" w:rsidR="003A4026" w:rsidRPr="003A4026" w:rsidRDefault="003A4026" w:rsidP="003A4026">
            <w:pPr>
              <w:numPr>
                <w:ilvl w:val="0"/>
                <w:numId w:val="3"/>
              </w:numPr>
            </w:pPr>
            <w:r w:rsidRPr="003A4026">
              <w:t xml:space="preserve">Det finnes ikke produkter i </w:t>
            </w:r>
            <w:proofErr w:type="gramStart"/>
            <w:r w:rsidRPr="003A4026">
              <w:t>påkrevd</w:t>
            </w:r>
            <w:proofErr w:type="gramEnd"/>
            <w:r w:rsidRPr="003A4026">
              <w:t xml:space="preserve"> energiklasse som oppfyller øvrige spesifikasjoner i pris- og produktskjema.</w:t>
            </w:r>
          </w:p>
          <w:p w14:paraId="64351CA2" w14:textId="3BE1ACEE" w:rsidR="00472B6E" w:rsidRPr="008F4FCE" w:rsidRDefault="003A4026" w:rsidP="003A4026">
            <w:r w:rsidRPr="003A4026">
              <w:t xml:space="preserve">Ved bruk av unntak b) skal leverandøren tilby produktet med høyest tilgjengelige energiklasse, og begrunne unntaket i kolonnen «Tilbyders kommentar». Oppdragsgiver kan kreve dokumentasjon. </w:t>
            </w:r>
          </w:p>
        </w:tc>
        <w:tc>
          <w:tcPr>
            <w:tcW w:w="1667" w:type="pct"/>
          </w:tcPr>
          <w:p w14:paraId="649852D5" w14:textId="11C91E0D" w:rsidR="001B70D7" w:rsidRPr="008F4FCE" w:rsidRDefault="00421409">
            <w:r w:rsidRPr="00421409">
              <w:lastRenderedPageBreak/>
              <w:t>Oppdragsgiver har etter mottatte innspill og en fornyet vurdering av markedssituasjonen sett at et generelt minstekrav om energiklasse C for samtlige produkter ikke er tilstrekkelig tilpasset gjeldende energimerkeordning og tilgjengelige produkter i markedet. Kravet justeres derfor til produktspesifikke minstenivåer som ivaretar miljøhensynet, samtidig som kravene er realistiske, forholdsmessige og egnet til å sikre reell konkurranse. Endringen innebærer ikke en endring av anskaffelsens formål eller grunnleggende karakter, men en presisering og tilpasning av miljøkravene til faktisk markedstilgang.</w:t>
            </w:r>
          </w:p>
        </w:tc>
      </w:tr>
      <w:tr w:rsidR="001B70D7" w:rsidRPr="008F4FCE" w14:paraId="18BC5F33" w14:textId="77777777" w:rsidTr="001839D5">
        <w:tc>
          <w:tcPr>
            <w:tcW w:w="1667" w:type="pct"/>
          </w:tcPr>
          <w:p w14:paraId="41A45BE2" w14:textId="3E320CF5" w:rsidR="001B70D7" w:rsidRPr="008F4FCE" w:rsidRDefault="00B82BEC">
            <w:r>
              <w:lastRenderedPageBreak/>
              <w:t>Bilag 2 vedlegg 1 Pris- og produkts</w:t>
            </w:r>
            <w:r w:rsidR="00482EAF">
              <w:t>k</w:t>
            </w:r>
            <w:r>
              <w:t>jema</w:t>
            </w:r>
            <w:r w:rsidR="00C4674C">
              <w:t>, linje 22</w:t>
            </w:r>
            <w:r>
              <w:t xml:space="preserve"> </w:t>
            </w:r>
            <w:r w:rsidR="00C4674C">
              <w:t>«Mikrobølgeovn – frittstående»</w:t>
            </w:r>
          </w:p>
        </w:tc>
        <w:tc>
          <w:tcPr>
            <w:tcW w:w="1666" w:type="pct"/>
          </w:tcPr>
          <w:p w14:paraId="499CA92B" w14:textId="77777777" w:rsidR="001B70D7" w:rsidRPr="00E304CF" w:rsidRDefault="00C4674C" w:rsidP="00137832">
            <w:pPr>
              <w:rPr>
                <w:b/>
                <w:bCs/>
              </w:rPr>
            </w:pPr>
            <w:r w:rsidRPr="00E304CF">
              <w:rPr>
                <w:b/>
                <w:bCs/>
              </w:rPr>
              <w:t xml:space="preserve">Opprinnelig tekst: </w:t>
            </w:r>
          </w:p>
          <w:p w14:paraId="673F5291" w14:textId="77777777" w:rsidR="00C4674C" w:rsidRDefault="007B05D2" w:rsidP="00137832">
            <w:r w:rsidRPr="007B05D2">
              <w:t xml:space="preserve">Stål, </w:t>
            </w:r>
            <w:proofErr w:type="spellStart"/>
            <w:r w:rsidRPr="007B05D2">
              <w:t>ca</w:t>
            </w:r>
            <w:proofErr w:type="spellEnd"/>
            <w:r w:rsidRPr="007B05D2">
              <w:t xml:space="preserve"> 20 liters kapasitet, </w:t>
            </w:r>
            <w:proofErr w:type="gramStart"/>
            <w:r w:rsidRPr="007B05D2">
              <w:t>800 watt,</w:t>
            </w:r>
            <w:proofErr w:type="gramEnd"/>
            <w:r w:rsidRPr="007B05D2">
              <w:t xml:space="preserve"> elektronisk display</w:t>
            </w:r>
          </w:p>
          <w:p w14:paraId="18486FDA" w14:textId="77777777" w:rsidR="007B05D2" w:rsidRDefault="007B05D2" w:rsidP="00137832"/>
          <w:p w14:paraId="062FD5F5" w14:textId="77777777" w:rsidR="007B05D2" w:rsidRPr="00E304CF" w:rsidRDefault="007B05D2" w:rsidP="00137832">
            <w:pPr>
              <w:rPr>
                <w:b/>
                <w:bCs/>
              </w:rPr>
            </w:pPr>
            <w:r w:rsidRPr="00E304CF">
              <w:rPr>
                <w:b/>
                <w:bCs/>
              </w:rPr>
              <w:t xml:space="preserve">Ny tekst: </w:t>
            </w:r>
          </w:p>
          <w:p w14:paraId="5965B3AF" w14:textId="5B5C1B08" w:rsidR="007B05D2" w:rsidRPr="008F4FCE" w:rsidRDefault="005266FF" w:rsidP="00137832">
            <w:r>
              <w:t>Farge i sort/hvit/sølv/s</w:t>
            </w:r>
            <w:r w:rsidR="007B05D2" w:rsidRPr="007B05D2">
              <w:t>tål, ca</w:t>
            </w:r>
            <w:r>
              <w:t>.</w:t>
            </w:r>
            <w:r w:rsidR="007B05D2" w:rsidRPr="007B05D2">
              <w:t xml:space="preserve"> 20 liters kapasitet, </w:t>
            </w:r>
            <w:proofErr w:type="gramStart"/>
            <w:r w:rsidR="007B05D2" w:rsidRPr="007B05D2">
              <w:t>800 watt,</w:t>
            </w:r>
            <w:proofErr w:type="gramEnd"/>
            <w:r w:rsidR="007B05D2" w:rsidRPr="007B05D2">
              <w:t xml:space="preserve"> elektronisk display</w:t>
            </w:r>
          </w:p>
        </w:tc>
        <w:tc>
          <w:tcPr>
            <w:tcW w:w="1667" w:type="pct"/>
          </w:tcPr>
          <w:p w14:paraId="2DAB1E76" w14:textId="1429C437" w:rsidR="001B70D7" w:rsidRPr="008F4FCE" w:rsidRDefault="00BA41E8">
            <w:r w:rsidRPr="00BA41E8">
              <w:t>Kravet til mikrobølgeovn presiseres slik at flere nøytrale fargealternativer aksepteres. De funksjonelle kravene til kapasitet, effekt og elektronisk display videreføres. Endringen er gjort for å unngå en unødvendig snever produktangivelse og for å legge til rette for bredere produkttilgang og bedre konkurranse, uten at oppdragsgivers behov endres.</w:t>
            </w:r>
          </w:p>
        </w:tc>
      </w:tr>
      <w:tr w:rsidR="001B70D7" w:rsidRPr="008F4FCE" w14:paraId="6FC75E15" w14:textId="77777777" w:rsidTr="001839D5">
        <w:tc>
          <w:tcPr>
            <w:tcW w:w="1667" w:type="pct"/>
          </w:tcPr>
          <w:p w14:paraId="0D9CE233" w14:textId="759A9876" w:rsidR="001B70D7" w:rsidRPr="008F4FCE" w:rsidRDefault="0095173A">
            <w:r>
              <w:t xml:space="preserve">Bilag 2 vedlegg 1 Pris- og produktskjema linje </w:t>
            </w:r>
            <w:r w:rsidR="00721CB1">
              <w:t>69 «</w:t>
            </w:r>
            <w:r w:rsidR="00D6438F">
              <w:t xml:space="preserve">Gaming PC </w:t>
            </w:r>
            <w:proofErr w:type="spellStart"/>
            <w:r w:rsidR="00D6438F">
              <w:t>ca</w:t>
            </w:r>
            <w:proofErr w:type="spellEnd"/>
            <w:r w:rsidR="00D6438F">
              <w:t xml:space="preserve"> 15</w:t>
            </w:r>
            <w:r w:rsidR="00C0151A">
              <w:t>’’</w:t>
            </w:r>
            <w:r w:rsidR="00D6438F">
              <w:t xml:space="preserve"> bærbar»</w:t>
            </w:r>
          </w:p>
        </w:tc>
        <w:tc>
          <w:tcPr>
            <w:tcW w:w="1666" w:type="pct"/>
          </w:tcPr>
          <w:p w14:paraId="04422ED1" w14:textId="77777777" w:rsidR="001B70D7" w:rsidRPr="004A788A" w:rsidRDefault="00D6438F">
            <w:pPr>
              <w:rPr>
                <w:b/>
                <w:bCs/>
              </w:rPr>
            </w:pPr>
            <w:r w:rsidRPr="004A788A">
              <w:rPr>
                <w:b/>
                <w:bCs/>
              </w:rPr>
              <w:t xml:space="preserve">Opprinnelig tekst: </w:t>
            </w:r>
          </w:p>
          <w:p w14:paraId="3839DFAD" w14:textId="77777777" w:rsidR="00D6438F" w:rsidRDefault="00D6438F">
            <w:r w:rsidRPr="00D6438F">
              <w:t xml:space="preserve">8 GB RAM, </w:t>
            </w:r>
            <w:proofErr w:type="spellStart"/>
            <w:r w:rsidRPr="00D6438F">
              <w:t>WiFi</w:t>
            </w:r>
            <w:proofErr w:type="spellEnd"/>
            <w:r w:rsidRPr="00D6438F">
              <w:t>, integrert web-kamera</w:t>
            </w:r>
          </w:p>
          <w:p w14:paraId="77E56B6D" w14:textId="77777777" w:rsidR="004A788A" w:rsidRDefault="004A788A"/>
          <w:p w14:paraId="06097B31" w14:textId="77777777" w:rsidR="004A788A" w:rsidRPr="004A788A" w:rsidRDefault="004A788A">
            <w:pPr>
              <w:rPr>
                <w:b/>
                <w:bCs/>
              </w:rPr>
            </w:pPr>
            <w:r w:rsidRPr="004A788A">
              <w:rPr>
                <w:b/>
                <w:bCs/>
              </w:rPr>
              <w:t xml:space="preserve">Ny tekst: </w:t>
            </w:r>
          </w:p>
          <w:p w14:paraId="569E7A9E" w14:textId="6AE64098" w:rsidR="004A788A" w:rsidRPr="008F4FCE" w:rsidRDefault="004A788A">
            <w:r>
              <w:t xml:space="preserve">16 </w:t>
            </w:r>
            <w:r w:rsidRPr="004A788A">
              <w:t xml:space="preserve">GB RAM, </w:t>
            </w:r>
            <w:proofErr w:type="spellStart"/>
            <w:r w:rsidRPr="004A788A">
              <w:t>WiFi</w:t>
            </w:r>
            <w:proofErr w:type="spellEnd"/>
            <w:r w:rsidRPr="004A788A">
              <w:t>, integrert web-kamera</w:t>
            </w:r>
          </w:p>
        </w:tc>
        <w:tc>
          <w:tcPr>
            <w:tcW w:w="1667" w:type="pct"/>
          </w:tcPr>
          <w:p w14:paraId="18D2F32A" w14:textId="4F12DFC0" w:rsidR="001B70D7" w:rsidRPr="008F4FCE" w:rsidRDefault="002F1653">
            <w:r>
              <w:t>K</w:t>
            </w:r>
            <w:r w:rsidRPr="002F1653">
              <w:t xml:space="preserve">ravet til RAM for </w:t>
            </w:r>
            <w:proofErr w:type="spellStart"/>
            <w:r w:rsidRPr="002F1653">
              <w:t>gaming</w:t>
            </w:r>
            <w:proofErr w:type="spellEnd"/>
            <w:r w:rsidRPr="002F1653">
              <w:t>-PC justeres fra 8 GB til 16 GB for å sikre at produktene som tilbys er egnet for forventet bruk, har tilstrekkelig ytelse og gir bedre levetid i kontraktsperioden</w:t>
            </w:r>
            <w:r w:rsidR="000C5EFD">
              <w:t xml:space="preserve">. </w:t>
            </w:r>
            <w:r w:rsidRPr="002F1653">
              <w:t xml:space="preserve">Endringen </w:t>
            </w:r>
            <w:r w:rsidR="000C5EFD">
              <w:t>er en</w:t>
            </w:r>
            <w:r w:rsidRPr="002F1653">
              <w:t xml:space="preserve"> markedsmessig oppdatering av minstekravet</w:t>
            </w:r>
            <w:r w:rsidR="000C5EFD">
              <w:t xml:space="preserve">. </w:t>
            </w:r>
          </w:p>
        </w:tc>
      </w:tr>
      <w:tr w:rsidR="001B70D7" w:rsidRPr="008F4FCE" w14:paraId="1D0AB600" w14:textId="77777777" w:rsidTr="001839D5">
        <w:tc>
          <w:tcPr>
            <w:tcW w:w="1667" w:type="pct"/>
          </w:tcPr>
          <w:p w14:paraId="4E7144F0" w14:textId="50E9C3E6" w:rsidR="001B70D7" w:rsidRPr="008F4FCE" w:rsidRDefault="00553005">
            <w:r>
              <w:t xml:space="preserve">Bilag 2 vedlegg 1 Pris- og produktskjema linje </w:t>
            </w:r>
            <w:r w:rsidR="00D54E60">
              <w:t>68</w:t>
            </w:r>
            <w:r w:rsidR="00C0151A">
              <w:t xml:space="preserve"> «Skjerm </w:t>
            </w:r>
            <w:proofErr w:type="spellStart"/>
            <w:r w:rsidR="00C0151A">
              <w:t>ca</w:t>
            </w:r>
            <w:proofErr w:type="spellEnd"/>
            <w:r w:rsidR="00C0151A">
              <w:t xml:space="preserve"> 25’’» og linje </w:t>
            </w:r>
            <w:r w:rsidR="006559B0">
              <w:t xml:space="preserve">82 «PC-skjerm </w:t>
            </w:r>
            <w:proofErr w:type="spellStart"/>
            <w:r w:rsidR="006559B0">
              <w:t>ca</w:t>
            </w:r>
            <w:proofErr w:type="spellEnd"/>
            <w:r w:rsidR="006559B0">
              <w:t xml:space="preserve"> 27’’»</w:t>
            </w:r>
          </w:p>
        </w:tc>
        <w:tc>
          <w:tcPr>
            <w:tcW w:w="1666" w:type="pct"/>
          </w:tcPr>
          <w:p w14:paraId="6A6E8805" w14:textId="53C7A3B6" w:rsidR="009F0302" w:rsidRPr="008F4FCE" w:rsidRDefault="006559B0" w:rsidP="006559B0">
            <w:r>
              <w:t xml:space="preserve">Krav om </w:t>
            </w:r>
            <w:r w:rsidR="00BF3651">
              <w:t>DVI og VGA er fjernet</w:t>
            </w:r>
          </w:p>
        </w:tc>
        <w:tc>
          <w:tcPr>
            <w:tcW w:w="1667" w:type="pct"/>
          </w:tcPr>
          <w:p w14:paraId="2D652A0B" w14:textId="07B5B048" w:rsidR="001B70D7" w:rsidRPr="008F4FCE" w:rsidRDefault="003E3C6D">
            <w:r w:rsidRPr="003E3C6D">
              <w:t>For skjerm ca. 25’’ fjernes kravet om VGA-inngang. For PC-skjerm ca. 27’’ fjernes kravene om DVI- og VGA-tilkobling. HDMI-kravet videreføres. Endringen er gjort for å tilpasse kravene til moderne og markedsmessige skjermtilkoblinger, og for å unngå at eldre tilkoblingsstandarder unødvendig begrenser produktutvalget.</w:t>
            </w:r>
          </w:p>
        </w:tc>
      </w:tr>
    </w:tbl>
    <w:p w14:paraId="2EC1C480" w14:textId="77777777" w:rsidR="001B70D7" w:rsidRPr="008F4FCE" w:rsidRDefault="001B70D7"/>
    <w:sectPr w:rsidR="001B70D7" w:rsidRPr="008F4FCE" w:rsidSect="001B70D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B3470"/>
    <w:multiLevelType w:val="hybridMultilevel"/>
    <w:tmpl w:val="414EB4E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70629"/>
    <w:multiLevelType w:val="hybridMultilevel"/>
    <w:tmpl w:val="DAD6D2A2"/>
    <w:lvl w:ilvl="0" w:tplc="BB8696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37816">
    <w:abstractNumId w:val="1"/>
  </w:num>
  <w:num w:numId="2" w16cid:durableId="687219537">
    <w:abstractNumId w:val="1"/>
  </w:num>
  <w:num w:numId="3" w16cid:durableId="2009282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908451"/>
    <w:rsid w:val="00024A05"/>
    <w:rsid w:val="00032C77"/>
    <w:rsid w:val="00056B9A"/>
    <w:rsid w:val="000A7558"/>
    <w:rsid w:val="000C5EFD"/>
    <w:rsid w:val="000E1331"/>
    <w:rsid w:val="0011306D"/>
    <w:rsid w:val="00120073"/>
    <w:rsid w:val="00137832"/>
    <w:rsid w:val="00142C4A"/>
    <w:rsid w:val="00172906"/>
    <w:rsid w:val="001839D5"/>
    <w:rsid w:val="001B56F2"/>
    <w:rsid w:val="001B70D7"/>
    <w:rsid w:val="00220ED0"/>
    <w:rsid w:val="002F1653"/>
    <w:rsid w:val="00361316"/>
    <w:rsid w:val="003943D9"/>
    <w:rsid w:val="003948AD"/>
    <w:rsid w:val="003A4026"/>
    <w:rsid w:val="003B0616"/>
    <w:rsid w:val="003E3C6D"/>
    <w:rsid w:val="003E758E"/>
    <w:rsid w:val="00421409"/>
    <w:rsid w:val="00472B6E"/>
    <w:rsid w:val="00482EAF"/>
    <w:rsid w:val="00492B30"/>
    <w:rsid w:val="004A788A"/>
    <w:rsid w:val="005266FF"/>
    <w:rsid w:val="00547265"/>
    <w:rsid w:val="00553005"/>
    <w:rsid w:val="005E2733"/>
    <w:rsid w:val="006559B0"/>
    <w:rsid w:val="006975EC"/>
    <w:rsid w:val="00721CB1"/>
    <w:rsid w:val="0072491B"/>
    <w:rsid w:val="007B05D2"/>
    <w:rsid w:val="007B74C2"/>
    <w:rsid w:val="00867659"/>
    <w:rsid w:val="008D07D8"/>
    <w:rsid w:val="008F4FCE"/>
    <w:rsid w:val="0092295E"/>
    <w:rsid w:val="00936AE1"/>
    <w:rsid w:val="0095173A"/>
    <w:rsid w:val="0095265A"/>
    <w:rsid w:val="00956B1A"/>
    <w:rsid w:val="00965145"/>
    <w:rsid w:val="009D442C"/>
    <w:rsid w:val="009E63AF"/>
    <w:rsid w:val="009F0302"/>
    <w:rsid w:val="00A40835"/>
    <w:rsid w:val="00B719B7"/>
    <w:rsid w:val="00B82BEC"/>
    <w:rsid w:val="00BA41E8"/>
    <w:rsid w:val="00BF064C"/>
    <w:rsid w:val="00BF3651"/>
    <w:rsid w:val="00C0151A"/>
    <w:rsid w:val="00C03FF0"/>
    <w:rsid w:val="00C4674C"/>
    <w:rsid w:val="00C757D5"/>
    <w:rsid w:val="00D44146"/>
    <w:rsid w:val="00D54E60"/>
    <w:rsid w:val="00D6438F"/>
    <w:rsid w:val="00D80CF8"/>
    <w:rsid w:val="00D863A5"/>
    <w:rsid w:val="00D91B5B"/>
    <w:rsid w:val="00DB6C7E"/>
    <w:rsid w:val="00DF73F4"/>
    <w:rsid w:val="00E304CF"/>
    <w:rsid w:val="00E44C6E"/>
    <w:rsid w:val="00E46F58"/>
    <w:rsid w:val="00E92A11"/>
    <w:rsid w:val="00E97C3D"/>
    <w:rsid w:val="00EE679D"/>
    <w:rsid w:val="00F3586E"/>
    <w:rsid w:val="00FC4934"/>
    <w:rsid w:val="4D908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7C20"/>
  <w15:chartTrackingRefBased/>
  <w15:docId w15:val="{33503B13-6370-42EA-8F65-8549B243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1B7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65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61D4D25B77C42A429B758BB6E2919" ma:contentTypeVersion="15" ma:contentTypeDescription="Create a new document." ma:contentTypeScope="" ma:versionID="4a8327236c78237095583ee0aba66b91">
  <xsd:schema xmlns:xsd="http://www.w3.org/2001/XMLSchema" xmlns:xs="http://www.w3.org/2001/XMLSchema" xmlns:p="http://schemas.microsoft.com/office/2006/metadata/properties" xmlns:ns2="0df9ab92-78df-4874-992b-9465b6047310" xmlns:ns3="23f7b91c-378d-4d33-826d-42b8808c04bb" targetNamespace="http://schemas.microsoft.com/office/2006/metadata/properties" ma:root="true" ma:fieldsID="59a9c1c1a72231035ee98256cf5c0f4b" ns2:_="" ns3:_="">
    <xsd:import namespace="0df9ab92-78df-4874-992b-9465b6047310"/>
    <xsd:import namespace="23f7b91c-378d-4d33-826d-42b8808c0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9ab92-78df-4874-992b-9465b6047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6750617-c7dd-4264-bf0d-2bc927e355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7b91c-378d-4d33-826d-42b8808c04b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bbd5924-6bd5-4ba3-a4ce-db032a3d436d}" ma:internalName="TaxCatchAll" ma:showField="CatchAllData" ma:web="23f7b91c-378d-4d33-826d-42b8808c0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7b91c-378d-4d33-826d-42b8808c04bb" xsi:nil="true"/>
    <lcf76f155ced4ddcb4097134ff3c332f xmlns="0df9ab92-78df-4874-992b-9465b60473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7DABF-BE59-47F4-B75E-A3AE8EC176D7}"/>
</file>

<file path=customXml/itemProps2.xml><?xml version="1.0" encoding="utf-8"?>
<ds:datastoreItem xmlns:ds="http://schemas.openxmlformats.org/officeDocument/2006/customXml" ds:itemID="{B19C47D5-649E-4394-83DC-8D46EC234438}">
  <ds:schemaRefs>
    <ds:schemaRef ds:uri="http://schemas.microsoft.com/office/2006/metadata/properties"/>
    <ds:schemaRef ds:uri="http://schemas.microsoft.com/office/infopath/2007/PartnerControls"/>
    <ds:schemaRef ds:uri="23f7b91c-378d-4d33-826d-42b8808c04bb"/>
    <ds:schemaRef ds:uri="0df9ab92-78df-4874-992b-9465b6047310"/>
  </ds:schemaRefs>
</ds:datastoreItem>
</file>

<file path=customXml/itemProps3.xml><?xml version="1.0" encoding="utf-8"?>
<ds:datastoreItem xmlns:ds="http://schemas.openxmlformats.org/officeDocument/2006/customXml" ds:itemID="{BD16BFE1-6E1E-4AB0-A258-DEEE9C39C0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850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Benedicte Orheim</dc:creator>
  <cp:keywords/>
  <dc:description/>
  <cp:lastModifiedBy>Benedicte Orheim</cp:lastModifiedBy>
  <cp:revision>71</cp:revision>
  <dcterms:created xsi:type="dcterms:W3CDTF">2026-08-19T13:19:00Z</dcterms:created>
  <dcterms:modified xsi:type="dcterms:W3CDTF">2026-08-27T10:25:00Z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0x01010065661D4D25B77C42A429B758BB6E2919</vt:lpwstr>
  </property>
  <property fmtid="{D5CDD505-2E9C-101B-9397-08002B2CF9AE}" pid="3" name="MediaServiceImageTags">
    <vt:lpwstr/>
  </property>
</Properties>
</file>